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C7" w:rsidRPr="00DE59A6" w:rsidRDefault="00C43BC7" w:rsidP="00C43BC7">
      <w:pPr>
        <w:widowControl/>
        <w:spacing w:beforeLines="50" w:before="156" w:afterLines="50" w:after="156" w:line="56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32"/>
        </w:rPr>
      </w:pPr>
      <w:bookmarkStart w:id="0" w:name="_GoBack"/>
      <w:r w:rsidRPr="00DE59A6"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西北农林科技大学2021年高水平运动队招生测试方法</w:t>
      </w:r>
      <w:r>
        <w:rPr>
          <w:rFonts w:ascii="方正小标宋简体" w:eastAsia="方正小标宋简体" w:hAnsi="宋体" w:cs="宋体" w:hint="eastAsia"/>
          <w:color w:val="000000"/>
          <w:kern w:val="0"/>
          <w:sz w:val="32"/>
          <w:szCs w:val="32"/>
        </w:rPr>
        <w:t>（网球）</w:t>
      </w:r>
    </w:p>
    <w:bookmarkEnd w:id="0"/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黑体" w:eastAsia="黑体" w:hAnsi="黑体" w:hint="eastAsia"/>
          <w:sz w:val="28"/>
          <w:szCs w:val="28"/>
        </w:rPr>
        <w:t>一、比赛测试</w:t>
      </w:r>
      <w:r w:rsidRPr="00DE59A6">
        <w:rPr>
          <w:rFonts w:ascii="仿宋" w:eastAsia="仿宋" w:hAnsi="仿宋" w:hint="eastAsia"/>
          <w:sz w:val="28"/>
          <w:szCs w:val="28"/>
        </w:rPr>
        <w:t>（满分70分，评分标准见附表1）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1.比赛分组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随机抽签确定分组。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2.比赛测试方法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第一阶段：小组循环赛，比赛采用11分制。决出小组名次，确定进入第二阶段考生名单。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第二阶段：交叉淘汰制，比赛采用五局三胜制，2:2时抢七决胜。决出所有名次。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黑体" w:eastAsia="黑体" w:hAnsi="黑体" w:hint="eastAsia"/>
          <w:sz w:val="28"/>
          <w:szCs w:val="28"/>
        </w:rPr>
        <w:t>二、身体素质测试</w:t>
      </w:r>
      <w:r w:rsidRPr="00DE59A6">
        <w:rPr>
          <w:rFonts w:ascii="仿宋" w:eastAsia="仿宋" w:hAnsi="仿宋" w:hint="eastAsia"/>
          <w:sz w:val="28"/>
          <w:szCs w:val="28"/>
        </w:rPr>
        <w:t>（满分30分，评分标准见附表2）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1.扇形跑（满分15分）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测试方法：在扇形的五个点上放置5个球筒，考生从底线中点开始，沿着逆时针方向或顺时针方向依次推倒5个球筒，回到起点，记录完成时间。每人一次机会。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2.中长跑（满分15分）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DE59A6">
          <w:rPr>
            <w:rFonts w:ascii="仿宋" w:eastAsia="仿宋" w:hAnsi="仿宋" w:hint="eastAsia"/>
            <w:sz w:val="28"/>
            <w:szCs w:val="28"/>
          </w:rPr>
          <w:t>1500米</w:t>
        </w:r>
      </w:smartTag>
      <w:r w:rsidRPr="00DE59A6">
        <w:rPr>
          <w:rFonts w:ascii="仿宋" w:eastAsia="仿宋" w:hAnsi="仿宋" w:hint="eastAsia"/>
          <w:sz w:val="28"/>
          <w:szCs w:val="28"/>
        </w:rPr>
        <w:t>、女子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DE59A6">
          <w:rPr>
            <w:rFonts w:ascii="仿宋" w:eastAsia="仿宋" w:hAnsi="仿宋" w:hint="eastAsia"/>
            <w:sz w:val="28"/>
            <w:szCs w:val="28"/>
          </w:rPr>
          <w:t>800米</w:t>
        </w:r>
      </w:smartTag>
      <w:r w:rsidRPr="00DE59A6">
        <w:rPr>
          <w:rFonts w:ascii="仿宋" w:eastAsia="仿宋" w:hAnsi="仿宋" w:hint="eastAsia"/>
          <w:sz w:val="28"/>
          <w:szCs w:val="28"/>
        </w:rPr>
        <w:t>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DE59A6">
        <w:rPr>
          <w:rFonts w:ascii="黑体" w:eastAsia="黑体" w:hAnsi="黑体" w:hint="eastAsia"/>
          <w:sz w:val="28"/>
          <w:szCs w:val="28"/>
        </w:rPr>
        <w:t>三、有关要求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B046BF">
        <w:rPr>
          <w:rFonts w:ascii="仿宋" w:eastAsia="仿宋" w:hAnsi="仿宋" w:hint="eastAsia"/>
          <w:sz w:val="28"/>
          <w:szCs w:val="28"/>
        </w:rPr>
        <w:t>1.比赛必须采取上手发球，否则以失误计。比赛用球为欧帝尔比赛用球。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2.考生在比赛测试或身体素质测试过程中，无故弃赛、中途弃赛或缺席测试均视为自动放弃考核资格，并取消考核成绩。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附件：1.</w:t>
      </w:r>
      <w:r>
        <w:rPr>
          <w:rFonts w:ascii="仿宋" w:eastAsia="仿宋" w:hAnsi="仿宋" w:hint="eastAsia"/>
          <w:sz w:val="28"/>
          <w:szCs w:val="28"/>
        </w:rPr>
        <w:t>比赛测试</w:t>
      </w:r>
      <w:r w:rsidRPr="00DE59A6">
        <w:rPr>
          <w:rFonts w:ascii="仿宋" w:eastAsia="仿宋" w:hAnsi="仿宋" w:hint="eastAsia"/>
          <w:sz w:val="28"/>
          <w:szCs w:val="28"/>
        </w:rPr>
        <w:t>评分标准</w:t>
      </w:r>
    </w:p>
    <w:p w:rsidR="00C43BC7" w:rsidRPr="00DE59A6" w:rsidRDefault="00C43BC7" w:rsidP="00C43BC7">
      <w:pPr>
        <w:spacing w:line="44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身体</w:t>
      </w:r>
      <w:r w:rsidRPr="00DE59A6">
        <w:rPr>
          <w:rFonts w:ascii="仿宋" w:eastAsia="仿宋" w:hAnsi="仿宋" w:hint="eastAsia"/>
          <w:sz w:val="28"/>
          <w:szCs w:val="28"/>
        </w:rPr>
        <w:t>素质测试评分标准</w:t>
      </w:r>
    </w:p>
    <w:p w:rsidR="00C43BC7" w:rsidRPr="00DE59A6" w:rsidRDefault="00C43BC7" w:rsidP="00C43BC7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43BC7" w:rsidRPr="00DE59A6" w:rsidRDefault="00C43BC7" w:rsidP="00C43BC7">
      <w:pPr>
        <w:spacing w:line="440" w:lineRule="exact"/>
        <w:ind w:left="1820" w:hangingChars="650" w:hanging="1820"/>
        <w:jc w:val="right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 xml:space="preserve">西北农林科技大学招生办公室  </w:t>
      </w:r>
    </w:p>
    <w:p w:rsidR="00C43BC7" w:rsidRPr="00DE59A6" w:rsidRDefault="00C43BC7" w:rsidP="00C43BC7">
      <w:pPr>
        <w:spacing w:line="440" w:lineRule="exact"/>
        <w:ind w:right="280"/>
        <w:jc w:val="right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西北农林科技大学体育部</w:t>
      </w:r>
    </w:p>
    <w:p w:rsidR="00C43BC7" w:rsidRPr="00DE59A6" w:rsidRDefault="00C43BC7" w:rsidP="00C43BC7">
      <w:pPr>
        <w:spacing w:line="440" w:lineRule="exact"/>
        <w:ind w:left="1820" w:right="560" w:hangingChars="650" w:hanging="1820"/>
        <w:jc w:val="right"/>
        <w:rPr>
          <w:rFonts w:ascii="仿宋" w:eastAsia="仿宋" w:hAnsi="仿宋"/>
          <w:sz w:val="28"/>
          <w:szCs w:val="28"/>
        </w:rPr>
      </w:pPr>
      <w:r w:rsidRPr="00DE59A6">
        <w:rPr>
          <w:rFonts w:ascii="仿宋" w:eastAsia="仿宋" w:hAnsi="仿宋" w:hint="eastAsia"/>
          <w:sz w:val="28"/>
          <w:szCs w:val="28"/>
        </w:rPr>
        <w:t>二〇二一年一月</w:t>
      </w:r>
    </w:p>
    <w:p w:rsidR="00C43BC7" w:rsidRPr="00C43BC7" w:rsidRDefault="00C43BC7" w:rsidP="00C43BC7">
      <w:pPr>
        <w:spacing w:line="60" w:lineRule="auto"/>
        <w:jc w:val="left"/>
        <w:rPr>
          <w:rFonts w:ascii="宋体" w:hAnsi="宋体"/>
          <w:b/>
          <w:sz w:val="24"/>
          <w:szCs w:val="28"/>
        </w:rPr>
      </w:pPr>
      <w:r>
        <w:rPr>
          <w:rFonts w:ascii="宋体" w:hAnsi="宋体"/>
          <w:b/>
          <w:sz w:val="24"/>
        </w:rPr>
        <w:br w:type="page"/>
      </w:r>
      <w:r w:rsidRPr="00C43BC7">
        <w:rPr>
          <w:rFonts w:ascii="宋体" w:hAnsi="宋体" w:hint="eastAsia"/>
          <w:b/>
          <w:sz w:val="24"/>
          <w:szCs w:val="28"/>
        </w:rPr>
        <w:lastRenderedPageBreak/>
        <w:t>附件1：</w:t>
      </w:r>
    </w:p>
    <w:p w:rsidR="00C43BC7" w:rsidRPr="002A62A2" w:rsidRDefault="00C43BC7" w:rsidP="00C43BC7">
      <w:pPr>
        <w:spacing w:beforeLines="50" w:before="156" w:afterLines="50" w:after="156" w:line="60" w:lineRule="auto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比赛测试</w:t>
      </w:r>
      <w:r w:rsidRPr="00817F8C">
        <w:rPr>
          <w:rFonts w:ascii="方正小标宋简体" w:eastAsia="方正小标宋简体" w:hAnsi="宋体" w:hint="eastAsia"/>
          <w:sz w:val="30"/>
          <w:szCs w:val="30"/>
        </w:rPr>
        <w:t>评分标准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473"/>
        <w:gridCol w:w="4473"/>
      </w:tblGrid>
      <w:tr w:rsidR="00C43BC7" w:rsidRPr="00C376D2" w:rsidTr="00A0087E">
        <w:trPr>
          <w:trHeight w:val="454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817F8C" w:rsidRDefault="00C43BC7" w:rsidP="00A0087E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817F8C">
              <w:rPr>
                <w:rFonts w:ascii="黑体" w:eastAsia="黑体" w:hAnsi="黑体" w:cs="宋体" w:hint="eastAsia"/>
                <w:color w:val="333333"/>
                <w:kern w:val="0"/>
                <w:sz w:val="24"/>
              </w:rPr>
              <w:t>名次</w:t>
            </w:r>
          </w:p>
        </w:tc>
        <w:tc>
          <w:tcPr>
            <w:tcW w:w="250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817F8C" w:rsidRDefault="00C43BC7" w:rsidP="00A0087E">
            <w:pPr>
              <w:widowControl/>
              <w:jc w:val="center"/>
              <w:rPr>
                <w:rFonts w:ascii="黑体" w:eastAsia="黑体" w:hAnsi="黑体" w:cs="宋体"/>
                <w:color w:val="333333"/>
                <w:kern w:val="0"/>
                <w:sz w:val="24"/>
              </w:rPr>
            </w:pPr>
            <w:r w:rsidRPr="00817F8C">
              <w:rPr>
                <w:rFonts w:ascii="黑体" w:eastAsia="黑体" w:hAnsi="黑体" w:cs="宋体" w:hint="eastAsia"/>
                <w:color w:val="333333"/>
                <w:kern w:val="0"/>
                <w:sz w:val="24"/>
              </w:rPr>
              <w:t>得分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70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第2名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65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第3名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60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第4名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55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第5名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0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第6名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第7名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第8名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41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第9名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39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第10名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第11名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第12名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33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第13名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31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第14名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29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第15名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第16名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25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第17名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24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第18名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23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第19名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22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第20名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21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第21名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第22名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9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第23名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</w:t>
            </w:r>
          </w:p>
        </w:tc>
      </w:tr>
      <w:tr w:rsidR="00C43BC7" w:rsidRPr="00C376D2" w:rsidTr="00A0087E">
        <w:trPr>
          <w:trHeight w:val="454"/>
        </w:trPr>
        <w:tc>
          <w:tcPr>
            <w:tcW w:w="2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第24名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3BC7" w:rsidRPr="00C376D2" w:rsidRDefault="00C43BC7" w:rsidP="00A0087E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C376D2"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</w:t>
            </w:r>
          </w:p>
        </w:tc>
      </w:tr>
    </w:tbl>
    <w:p w:rsidR="00C43BC7" w:rsidRPr="00C43BC7" w:rsidRDefault="00C43BC7" w:rsidP="00C43BC7">
      <w:pPr>
        <w:spacing w:line="60" w:lineRule="auto"/>
        <w:jc w:val="left"/>
        <w:rPr>
          <w:rFonts w:ascii="宋体" w:hAnsi="宋体"/>
          <w:b/>
          <w:sz w:val="24"/>
          <w:szCs w:val="28"/>
        </w:rPr>
      </w:pPr>
      <w:r w:rsidRPr="00F470B9">
        <w:rPr>
          <w:rFonts w:hint="eastAsia"/>
          <w:b/>
          <w:sz w:val="24"/>
        </w:rPr>
        <w:t>备注：</w:t>
      </w:r>
      <w:r w:rsidRPr="00450DD2">
        <w:rPr>
          <w:rFonts w:ascii="宋体" w:hAnsi="宋体" w:hint="eastAsia"/>
          <w:sz w:val="24"/>
        </w:rPr>
        <w:t>比赛测试排名在第25名及以后者，均计15分。</w:t>
      </w:r>
      <w:r>
        <w:rPr>
          <w:b/>
          <w:sz w:val="24"/>
        </w:rPr>
        <w:br w:type="page"/>
      </w:r>
      <w:r w:rsidRPr="00C43BC7">
        <w:rPr>
          <w:rFonts w:ascii="宋体" w:hAnsi="宋体" w:hint="eastAsia"/>
          <w:b/>
          <w:sz w:val="24"/>
          <w:szCs w:val="28"/>
        </w:rPr>
        <w:lastRenderedPageBreak/>
        <w:t>附件2：</w:t>
      </w:r>
    </w:p>
    <w:p w:rsidR="00C43BC7" w:rsidRPr="002A62A2" w:rsidRDefault="00C43BC7" w:rsidP="00C43BC7">
      <w:pPr>
        <w:spacing w:beforeLines="50" w:before="156" w:afterLines="50" w:after="156" w:line="60" w:lineRule="auto"/>
        <w:jc w:val="center"/>
        <w:rPr>
          <w:rFonts w:ascii="方正小标宋简体" w:eastAsia="方正小标宋简体" w:hAnsi="宋体"/>
          <w:sz w:val="30"/>
          <w:szCs w:val="30"/>
        </w:rPr>
      </w:pPr>
      <w:r>
        <w:rPr>
          <w:rFonts w:ascii="方正小标宋简体" w:eastAsia="方正小标宋简体" w:hAnsi="宋体" w:hint="eastAsia"/>
          <w:sz w:val="30"/>
          <w:szCs w:val="30"/>
        </w:rPr>
        <w:t>身体</w:t>
      </w:r>
      <w:r w:rsidRPr="002A62A2">
        <w:rPr>
          <w:rFonts w:ascii="方正小标宋简体" w:eastAsia="方正小标宋简体" w:hAnsi="宋体" w:hint="eastAsia"/>
          <w:sz w:val="30"/>
          <w:szCs w:val="30"/>
        </w:rPr>
        <w:t>素质测试评分标准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1403"/>
        <w:gridCol w:w="1403"/>
        <w:gridCol w:w="2392"/>
        <w:gridCol w:w="2600"/>
      </w:tblGrid>
      <w:tr w:rsidR="00C43BC7" w:rsidRPr="00101141" w:rsidTr="00A0087E">
        <w:trPr>
          <w:jc w:val="center"/>
        </w:trPr>
        <w:tc>
          <w:tcPr>
            <w:tcW w:w="642" w:type="pct"/>
            <w:vMerge w:val="restar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70DC5">
              <w:rPr>
                <w:rFonts w:ascii="黑体" w:eastAsia="黑体" w:hAnsi="黑体" w:hint="eastAsia"/>
                <w:sz w:val="24"/>
              </w:rPr>
              <w:t>分值</w:t>
            </w:r>
          </w:p>
        </w:tc>
        <w:tc>
          <w:tcPr>
            <w:tcW w:w="1568" w:type="pct"/>
            <w:gridSpan w:val="2"/>
            <w:shd w:val="clear" w:color="auto" w:fill="auto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70DC5">
              <w:rPr>
                <w:rFonts w:ascii="黑体" w:eastAsia="黑体" w:hAnsi="黑体" w:hint="eastAsia"/>
                <w:sz w:val="24"/>
              </w:rPr>
              <w:t>扇形跑（秒）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70DC5">
              <w:rPr>
                <w:rFonts w:ascii="黑体" w:eastAsia="黑体" w:hAnsi="黑体" w:hint="eastAsia"/>
                <w:sz w:val="24"/>
              </w:rPr>
              <w:t>女子</w:t>
            </w: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70DC5">
                <w:rPr>
                  <w:rFonts w:ascii="黑体" w:eastAsia="黑体" w:hAnsi="黑体" w:hint="eastAsia"/>
                  <w:sz w:val="24"/>
                </w:rPr>
                <w:t>800米</w:t>
              </w:r>
            </w:smartTag>
          </w:p>
          <w:p w:rsidR="00C43BC7" w:rsidRPr="00470DC5" w:rsidRDefault="00C43BC7" w:rsidP="00A0087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70DC5">
              <w:rPr>
                <w:rFonts w:ascii="黑体" w:eastAsia="黑体" w:hAnsi="黑体" w:hint="eastAsia"/>
                <w:sz w:val="24"/>
              </w:rPr>
              <w:t>成绩</w:t>
            </w:r>
          </w:p>
        </w:tc>
        <w:tc>
          <w:tcPr>
            <w:tcW w:w="1453" w:type="pct"/>
            <w:vMerge w:val="restar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70DC5">
              <w:rPr>
                <w:rFonts w:ascii="黑体" w:eastAsia="黑体" w:hAnsi="黑体" w:hint="eastAsia"/>
                <w:sz w:val="24"/>
              </w:rPr>
              <w:t>男子</w:t>
            </w: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70DC5">
                <w:rPr>
                  <w:rFonts w:ascii="黑体" w:eastAsia="黑体" w:hAnsi="黑体" w:hint="eastAsia"/>
                  <w:sz w:val="24"/>
                </w:rPr>
                <w:t>1500米</w:t>
              </w:r>
            </w:smartTag>
          </w:p>
          <w:p w:rsidR="00C43BC7" w:rsidRPr="00470DC5" w:rsidRDefault="00C43BC7" w:rsidP="00A0087E">
            <w:pPr>
              <w:spacing w:line="440" w:lineRule="exact"/>
              <w:jc w:val="center"/>
              <w:rPr>
                <w:rFonts w:ascii="黑体" w:eastAsia="黑体" w:hAnsi="黑体"/>
                <w:sz w:val="24"/>
              </w:rPr>
            </w:pPr>
            <w:r w:rsidRPr="00470DC5">
              <w:rPr>
                <w:rFonts w:ascii="黑体" w:eastAsia="黑体" w:hAnsi="黑体" w:hint="eastAsia"/>
                <w:sz w:val="24"/>
              </w:rPr>
              <w:t>成绩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vMerge/>
            <w:shd w:val="clear" w:color="auto" w:fill="auto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4" w:type="pct"/>
            <w:shd w:val="clear" w:color="auto" w:fill="auto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784" w:type="pct"/>
            <w:shd w:val="clear" w:color="auto" w:fill="auto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1337" w:type="pct"/>
            <w:vMerge/>
            <w:shd w:val="clear" w:color="auto" w:fill="auto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pct"/>
            <w:vMerge/>
            <w:shd w:val="clear" w:color="auto" w:fill="auto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3BC7" w:rsidRPr="00101141" w:rsidTr="00A0087E">
        <w:trPr>
          <w:trHeight w:val="355"/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13.5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15.5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2.55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5.30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14.0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16.0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14.5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16.5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3.00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5.35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15.0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17.0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15.5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17.5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3.05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5.40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16.0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18.0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16.5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18.5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3.10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5.45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17.0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19.0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3.15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5.50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17.5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19.5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3.20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5.55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18.0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20.0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3.25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6.00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18.5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20.5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3.30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6.05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19.0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21.0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3.35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6.10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19.5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21.5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3.40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6.20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20.0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22.0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3.45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6.30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20.5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/>
                <w:sz w:val="24"/>
              </w:rPr>
              <w:t>22.5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3.50</w:t>
            </w: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470DC5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470DC5">
              <w:rPr>
                <w:rFonts w:ascii="宋体" w:hAnsi="宋体" w:hint="eastAsia"/>
                <w:sz w:val="24"/>
              </w:rPr>
              <w:t>6.40</w:t>
            </w:r>
          </w:p>
        </w:tc>
      </w:tr>
      <w:tr w:rsidR="00C43BC7" w:rsidRPr="00101141" w:rsidTr="00A0087E">
        <w:trPr>
          <w:jc w:val="center"/>
        </w:trPr>
        <w:tc>
          <w:tcPr>
            <w:tcW w:w="642" w:type="pct"/>
            <w:shd w:val="clear" w:color="auto" w:fill="auto"/>
            <w:vAlign w:val="center"/>
          </w:tcPr>
          <w:p w:rsidR="00C43BC7" w:rsidRPr="00101141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01141">
              <w:rPr>
                <w:rFonts w:ascii="宋体" w:hAnsi="宋体" w:hint="eastAsia"/>
                <w:sz w:val="24"/>
              </w:rPr>
              <w:t>0.5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101141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01141">
              <w:rPr>
                <w:rFonts w:ascii="宋体" w:hAnsi="宋体"/>
                <w:sz w:val="24"/>
              </w:rPr>
              <w:t>21.0</w:t>
            </w:r>
          </w:p>
        </w:tc>
        <w:tc>
          <w:tcPr>
            <w:tcW w:w="784" w:type="pct"/>
            <w:shd w:val="clear" w:color="auto" w:fill="auto"/>
            <w:vAlign w:val="center"/>
          </w:tcPr>
          <w:p w:rsidR="00C43BC7" w:rsidRPr="00101141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101141">
              <w:rPr>
                <w:rFonts w:ascii="宋体" w:hAnsi="宋体"/>
                <w:sz w:val="24"/>
              </w:rPr>
              <w:t>23.0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C43BC7" w:rsidRPr="00101141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3" w:type="pct"/>
            <w:shd w:val="clear" w:color="auto" w:fill="auto"/>
            <w:vAlign w:val="center"/>
          </w:tcPr>
          <w:p w:rsidR="00C43BC7" w:rsidRPr="00101141" w:rsidRDefault="00C43BC7" w:rsidP="00A0087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43BC7" w:rsidRPr="00F470B9" w:rsidRDefault="00C43BC7" w:rsidP="00C43BC7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备注：</w:t>
      </w:r>
    </w:p>
    <w:p w:rsidR="00C43BC7" w:rsidRPr="00450DD2" w:rsidRDefault="00C43BC7" w:rsidP="00C43BC7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450DD2">
        <w:rPr>
          <w:rFonts w:ascii="宋体" w:hAnsi="宋体" w:hint="eastAsia"/>
          <w:sz w:val="24"/>
        </w:rPr>
        <w:t>1．扇形跑：男子超21.0秒、女子超23.0秒者，均计0.5分</w:t>
      </w:r>
    </w:p>
    <w:p w:rsidR="00C43BC7" w:rsidRPr="00450DD2" w:rsidRDefault="00C43BC7" w:rsidP="00C43BC7">
      <w:pPr>
        <w:spacing w:line="420" w:lineRule="exact"/>
        <w:ind w:firstLineChars="200" w:firstLine="480"/>
        <w:rPr>
          <w:rFonts w:ascii="宋体" w:hAnsi="宋体"/>
          <w:sz w:val="24"/>
        </w:rPr>
      </w:pPr>
      <w:r w:rsidRPr="00450DD2">
        <w:rPr>
          <w:rFonts w:ascii="宋体" w:hAnsi="宋体" w:hint="eastAsia"/>
          <w:sz w:val="24"/>
        </w:rPr>
        <w:t>2．中长跑：男子1500米超6.40秒、女子800米超3.50秒者，均计1分。</w:t>
      </w:r>
    </w:p>
    <w:p w:rsidR="00C43BC7" w:rsidRPr="00C43BC7" w:rsidRDefault="00C43BC7" w:rsidP="00954766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43BC7" w:rsidRPr="00C43BC7" w:rsidSect="00C43BC7">
      <w:footerReference w:type="default" r:id="rId7"/>
      <w:pgSz w:w="11906" w:h="16838"/>
      <w:pgMar w:top="1440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D8F" w:rsidRDefault="009B1D8F" w:rsidP="00982847">
      <w:r>
        <w:separator/>
      </w:r>
    </w:p>
  </w:endnote>
  <w:endnote w:type="continuationSeparator" w:id="0">
    <w:p w:rsidR="009B1D8F" w:rsidRDefault="009B1D8F" w:rsidP="0098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035734"/>
      <w:docPartObj>
        <w:docPartGallery w:val="Page Numbers (Bottom of Page)"/>
        <w:docPartUnique/>
      </w:docPartObj>
    </w:sdtPr>
    <w:sdtEndPr/>
    <w:sdtContent>
      <w:p w:rsidR="00345F9A" w:rsidRDefault="00345F9A" w:rsidP="00345F9A">
        <w:pPr>
          <w:pStyle w:val="a5"/>
          <w:jc w:val="center"/>
        </w:pPr>
        <w:r w:rsidRPr="00345F9A">
          <w:rPr>
            <w:rFonts w:asciiTheme="minorEastAsia" w:hAnsiTheme="minorEastAsia"/>
            <w:sz w:val="20"/>
          </w:rPr>
          <w:fldChar w:fldCharType="begin"/>
        </w:r>
        <w:r w:rsidRPr="00345F9A">
          <w:rPr>
            <w:rFonts w:asciiTheme="minorEastAsia" w:hAnsiTheme="minorEastAsia"/>
            <w:sz w:val="20"/>
          </w:rPr>
          <w:instrText>PAGE   \* MERGEFORMAT</w:instrText>
        </w:r>
        <w:r w:rsidRPr="00345F9A">
          <w:rPr>
            <w:rFonts w:asciiTheme="minorEastAsia" w:hAnsiTheme="minorEastAsia"/>
            <w:sz w:val="20"/>
          </w:rPr>
          <w:fldChar w:fldCharType="separate"/>
        </w:r>
        <w:r w:rsidR="00D324A5" w:rsidRPr="00D324A5">
          <w:rPr>
            <w:rFonts w:asciiTheme="minorEastAsia" w:hAnsiTheme="minorEastAsia"/>
            <w:noProof/>
            <w:sz w:val="20"/>
            <w:lang w:val="zh-CN"/>
          </w:rPr>
          <w:t>1</w:t>
        </w:r>
        <w:r w:rsidRPr="00345F9A">
          <w:rPr>
            <w:rFonts w:asciiTheme="minorEastAsia" w:hAnsiTheme="minorEastAsia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D8F" w:rsidRDefault="009B1D8F" w:rsidP="00982847">
      <w:r>
        <w:separator/>
      </w:r>
    </w:p>
  </w:footnote>
  <w:footnote w:type="continuationSeparator" w:id="0">
    <w:p w:rsidR="009B1D8F" w:rsidRDefault="009B1D8F" w:rsidP="00982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509D6"/>
    <w:multiLevelType w:val="hybridMultilevel"/>
    <w:tmpl w:val="0E7A9A4C"/>
    <w:lvl w:ilvl="0" w:tplc="FB12A46A">
      <w:numFmt w:val="bullet"/>
      <w:lvlText w:val="□"/>
      <w:lvlJc w:val="left"/>
      <w:pPr>
        <w:ind w:left="360" w:hanging="360"/>
      </w:pPr>
      <w:rPr>
        <w:rFonts w:ascii="宋体" w:eastAsia="宋体" w:hAnsi="宋体" w:cs="MS Mincho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4E"/>
    <w:rsid w:val="00023B65"/>
    <w:rsid w:val="00036373"/>
    <w:rsid w:val="00055A05"/>
    <w:rsid w:val="000647D9"/>
    <w:rsid w:val="000650B1"/>
    <w:rsid w:val="00065C8E"/>
    <w:rsid w:val="0008361C"/>
    <w:rsid w:val="000911BF"/>
    <w:rsid w:val="000F2E8A"/>
    <w:rsid w:val="00113E1E"/>
    <w:rsid w:val="00151A12"/>
    <w:rsid w:val="00154546"/>
    <w:rsid w:val="001872EC"/>
    <w:rsid w:val="001A11F7"/>
    <w:rsid w:val="001A4E6D"/>
    <w:rsid w:val="001A77BE"/>
    <w:rsid w:val="001E274E"/>
    <w:rsid w:val="001E344E"/>
    <w:rsid w:val="00213D8A"/>
    <w:rsid w:val="0024372C"/>
    <w:rsid w:val="002512A1"/>
    <w:rsid w:val="00264BB0"/>
    <w:rsid w:val="00284E48"/>
    <w:rsid w:val="00297D32"/>
    <w:rsid w:val="002A04C4"/>
    <w:rsid w:val="002A5D2A"/>
    <w:rsid w:val="002C2019"/>
    <w:rsid w:val="00343B89"/>
    <w:rsid w:val="00345F9A"/>
    <w:rsid w:val="00360EBA"/>
    <w:rsid w:val="00365BAF"/>
    <w:rsid w:val="00367DD0"/>
    <w:rsid w:val="0037365E"/>
    <w:rsid w:val="00385127"/>
    <w:rsid w:val="003A659B"/>
    <w:rsid w:val="00404229"/>
    <w:rsid w:val="004234C0"/>
    <w:rsid w:val="00433D02"/>
    <w:rsid w:val="004512AF"/>
    <w:rsid w:val="00471C38"/>
    <w:rsid w:val="00484110"/>
    <w:rsid w:val="00486079"/>
    <w:rsid w:val="00496339"/>
    <w:rsid w:val="004E236A"/>
    <w:rsid w:val="004E53EE"/>
    <w:rsid w:val="004F3C25"/>
    <w:rsid w:val="00503C70"/>
    <w:rsid w:val="0050478B"/>
    <w:rsid w:val="00513299"/>
    <w:rsid w:val="0051466A"/>
    <w:rsid w:val="005415EA"/>
    <w:rsid w:val="00597F2F"/>
    <w:rsid w:val="005B2B63"/>
    <w:rsid w:val="005B51EF"/>
    <w:rsid w:val="005B5AE3"/>
    <w:rsid w:val="005E757F"/>
    <w:rsid w:val="005E7A70"/>
    <w:rsid w:val="005F2461"/>
    <w:rsid w:val="00606289"/>
    <w:rsid w:val="00616307"/>
    <w:rsid w:val="00625D44"/>
    <w:rsid w:val="00650514"/>
    <w:rsid w:val="0066024C"/>
    <w:rsid w:val="00663F13"/>
    <w:rsid w:val="006708B6"/>
    <w:rsid w:val="006908CF"/>
    <w:rsid w:val="006B39E1"/>
    <w:rsid w:val="006C06F6"/>
    <w:rsid w:val="006C1BA3"/>
    <w:rsid w:val="006C3156"/>
    <w:rsid w:val="006E1376"/>
    <w:rsid w:val="00710331"/>
    <w:rsid w:val="00716D21"/>
    <w:rsid w:val="0072678D"/>
    <w:rsid w:val="00726FEE"/>
    <w:rsid w:val="007327E8"/>
    <w:rsid w:val="007437A0"/>
    <w:rsid w:val="00743BDF"/>
    <w:rsid w:val="007A4C8B"/>
    <w:rsid w:val="007C0621"/>
    <w:rsid w:val="007D5ECE"/>
    <w:rsid w:val="008223BF"/>
    <w:rsid w:val="00823C06"/>
    <w:rsid w:val="00824193"/>
    <w:rsid w:val="008521B5"/>
    <w:rsid w:val="00853988"/>
    <w:rsid w:val="00890757"/>
    <w:rsid w:val="008C6E99"/>
    <w:rsid w:val="008D27E0"/>
    <w:rsid w:val="0090143F"/>
    <w:rsid w:val="0090210C"/>
    <w:rsid w:val="00923C87"/>
    <w:rsid w:val="009265ED"/>
    <w:rsid w:val="00931E68"/>
    <w:rsid w:val="0095220A"/>
    <w:rsid w:val="00954766"/>
    <w:rsid w:val="00982847"/>
    <w:rsid w:val="0099155B"/>
    <w:rsid w:val="00993EA4"/>
    <w:rsid w:val="009A5C61"/>
    <w:rsid w:val="009B1D8F"/>
    <w:rsid w:val="009C7D88"/>
    <w:rsid w:val="00A174F1"/>
    <w:rsid w:val="00A33A56"/>
    <w:rsid w:val="00A359A2"/>
    <w:rsid w:val="00A359F2"/>
    <w:rsid w:val="00A460A6"/>
    <w:rsid w:val="00A74E62"/>
    <w:rsid w:val="00AB0088"/>
    <w:rsid w:val="00AF335A"/>
    <w:rsid w:val="00B00723"/>
    <w:rsid w:val="00B046BF"/>
    <w:rsid w:val="00B30A92"/>
    <w:rsid w:val="00B356FE"/>
    <w:rsid w:val="00B554D9"/>
    <w:rsid w:val="00B732B7"/>
    <w:rsid w:val="00B974E7"/>
    <w:rsid w:val="00BA3B8E"/>
    <w:rsid w:val="00BA72CA"/>
    <w:rsid w:val="00BC744E"/>
    <w:rsid w:val="00BD58DA"/>
    <w:rsid w:val="00C266CD"/>
    <w:rsid w:val="00C32BF6"/>
    <w:rsid w:val="00C43BC7"/>
    <w:rsid w:val="00C55F33"/>
    <w:rsid w:val="00C77F04"/>
    <w:rsid w:val="00C81B86"/>
    <w:rsid w:val="00CA40CB"/>
    <w:rsid w:val="00CA4FD9"/>
    <w:rsid w:val="00CC3CCE"/>
    <w:rsid w:val="00CD708F"/>
    <w:rsid w:val="00CD7821"/>
    <w:rsid w:val="00CE343B"/>
    <w:rsid w:val="00D10064"/>
    <w:rsid w:val="00D14B8D"/>
    <w:rsid w:val="00D22DE7"/>
    <w:rsid w:val="00D2437D"/>
    <w:rsid w:val="00D277FB"/>
    <w:rsid w:val="00D31944"/>
    <w:rsid w:val="00D324A5"/>
    <w:rsid w:val="00D3489E"/>
    <w:rsid w:val="00D44A34"/>
    <w:rsid w:val="00D52BB1"/>
    <w:rsid w:val="00D6036F"/>
    <w:rsid w:val="00D616F5"/>
    <w:rsid w:val="00D72D2F"/>
    <w:rsid w:val="00D73837"/>
    <w:rsid w:val="00D84F12"/>
    <w:rsid w:val="00D9628E"/>
    <w:rsid w:val="00DC4679"/>
    <w:rsid w:val="00DD459F"/>
    <w:rsid w:val="00DE5C10"/>
    <w:rsid w:val="00DF2920"/>
    <w:rsid w:val="00E01841"/>
    <w:rsid w:val="00E02302"/>
    <w:rsid w:val="00E0416A"/>
    <w:rsid w:val="00E11013"/>
    <w:rsid w:val="00E64A85"/>
    <w:rsid w:val="00E9226F"/>
    <w:rsid w:val="00E957CB"/>
    <w:rsid w:val="00E96AA5"/>
    <w:rsid w:val="00EA0D08"/>
    <w:rsid w:val="00EA184B"/>
    <w:rsid w:val="00EC29F1"/>
    <w:rsid w:val="00EC2FE5"/>
    <w:rsid w:val="00F01A2D"/>
    <w:rsid w:val="00F64A74"/>
    <w:rsid w:val="00F75845"/>
    <w:rsid w:val="00FC70E7"/>
    <w:rsid w:val="00F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D747306"/>
  <w15:docId w15:val="{F7E8D24F-5728-44B3-AE55-C62963D0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28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28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03C7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03C70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8521B5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styleId="aa">
    <w:name w:val="List Paragraph"/>
    <w:basedOn w:val="a"/>
    <w:uiPriority w:val="99"/>
    <w:qFormat/>
    <w:rsid w:val="008521B5"/>
    <w:pPr>
      <w:ind w:firstLineChars="200" w:firstLine="420"/>
    </w:pPr>
    <w:rPr>
      <w:szCs w:val="24"/>
    </w:rPr>
  </w:style>
  <w:style w:type="table" w:styleId="ab">
    <w:name w:val="Table Grid"/>
    <w:basedOn w:val="a1"/>
    <w:uiPriority w:val="59"/>
    <w:rsid w:val="009547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3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2257</TotalTime>
  <Pages>1</Pages>
  <Words>177</Words>
  <Characters>1013</Characters>
  <Application>Microsoft Office Word</Application>
  <DocSecurity>0</DocSecurity>
  <Lines>8</Lines>
  <Paragraphs>2</Paragraphs>
  <ScaleCrop>false</ScaleCrop>
  <Company>Microsoft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毛连泽</dc:creator>
  <cp:lastModifiedBy>毛连泽</cp:lastModifiedBy>
  <cp:revision>42</cp:revision>
  <cp:lastPrinted>2020-12-17T07:02:00Z</cp:lastPrinted>
  <dcterms:created xsi:type="dcterms:W3CDTF">2020-11-17T03:40:00Z</dcterms:created>
  <dcterms:modified xsi:type="dcterms:W3CDTF">2020-12-29T01:18:00Z</dcterms:modified>
</cp:coreProperties>
</file>